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9A" w:rsidRDefault="0051219A" w:rsidP="0051219A">
      <w:pPr>
        <w:rPr>
          <w:b/>
          <w:bCs/>
          <w:sz w:val="40"/>
          <w:szCs w:val="40"/>
        </w:rPr>
      </w:pPr>
      <w:r w:rsidRPr="005A537A">
        <w:rPr>
          <w:b/>
          <w:bCs/>
          <w:sz w:val="40"/>
          <w:szCs w:val="40"/>
        </w:rPr>
        <w:t>E-Commerce - Security Systems</w:t>
      </w:r>
    </w:p>
    <w:p w:rsidR="005A537A" w:rsidRPr="005A537A" w:rsidRDefault="005A537A" w:rsidP="0051219A">
      <w:pPr>
        <w:rPr>
          <w:b/>
          <w:bCs/>
          <w:sz w:val="40"/>
          <w:szCs w:val="40"/>
        </w:rPr>
      </w:pPr>
    </w:p>
    <w:p w:rsidR="00661D6C" w:rsidRDefault="0051219A" w:rsidP="0051219A">
      <w:pPr>
        <w:rPr>
          <w:sz w:val="40"/>
          <w:szCs w:val="40"/>
        </w:rPr>
      </w:pPr>
      <w:r w:rsidRPr="002E49A1">
        <w:rPr>
          <w:sz w:val="40"/>
          <w:szCs w:val="40"/>
        </w:rPr>
        <w:t xml:space="preserve">Security is an essential part of any transaction that takes place over the internet. Customers will lose his/her faith in e-business if its security is compromised. </w:t>
      </w:r>
    </w:p>
    <w:p w:rsidR="0051219A" w:rsidRPr="002E49A1" w:rsidRDefault="0051219A" w:rsidP="0051219A">
      <w:pPr>
        <w:rPr>
          <w:sz w:val="40"/>
          <w:szCs w:val="40"/>
        </w:rPr>
      </w:pPr>
      <w:r w:rsidRPr="002E49A1">
        <w:rPr>
          <w:sz w:val="40"/>
          <w:szCs w:val="40"/>
        </w:rPr>
        <w:t>Following are the essential requirements for safe e-payments/transactions −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63C1" w:rsidRDefault="0051219A" w:rsidP="002E63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E63C1">
        <w:rPr>
          <w:b/>
          <w:bCs/>
          <w:sz w:val="40"/>
          <w:szCs w:val="40"/>
        </w:rPr>
        <w:t>Confidentiality</w:t>
      </w:r>
      <w:r w:rsidRPr="002E63C1">
        <w:rPr>
          <w:sz w:val="40"/>
          <w:szCs w:val="40"/>
        </w:rPr>
        <w:t xml:space="preserve"> − Information should not be accessible to an unauthorised person. It should not be intercepted during the transmission.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63C1" w:rsidRDefault="0051219A" w:rsidP="002E63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E63C1">
        <w:rPr>
          <w:b/>
          <w:bCs/>
          <w:sz w:val="40"/>
          <w:szCs w:val="40"/>
        </w:rPr>
        <w:t>Integrity</w:t>
      </w:r>
      <w:r w:rsidRPr="002E63C1">
        <w:rPr>
          <w:sz w:val="40"/>
          <w:szCs w:val="40"/>
        </w:rPr>
        <w:t xml:space="preserve"> − Information should not be altered during its transmission over the network.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63C1" w:rsidRDefault="0051219A" w:rsidP="002E63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E63C1">
        <w:rPr>
          <w:b/>
          <w:bCs/>
          <w:sz w:val="40"/>
          <w:szCs w:val="40"/>
        </w:rPr>
        <w:t>Availability</w:t>
      </w:r>
      <w:r w:rsidRPr="002E63C1">
        <w:rPr>
          <w:sz w:val="40"/>
          <w:szCs w:val="40"/>
        </w:rPr>
        <w:t xml:space="preserve"> − Information should be available wherever and whenever required within a time limit specified.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63C1" w:rsidRDefault="0051219A" w:rsidP="002E63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E63C1">
        <w:rPr>
          <w:b/>
          <w:bCs/>
          <w:sz w:val="40"/>
          <w:szCs w:val="40"/>
        </w:rPr>
        <w:t>Authenticity</w:t>
      </w:r>
      <w:r w:rsidRPr="002E63C1">
        <w:rPr>
          <w:sz w:val="40"/>
          <w:szCs w:val="40"/>
        </w:rPr>
        <w:t xml:space="preserve"> − There should be a mechanism to authenticate a user before giving him/her an access to the required information.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63C1" w:rsidRDefault="0051219A" w:rsidP="002E63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E63C1">
        <w:rPr>
          <w:b/>
          <w:bCs/>
          <w:sz w:val="40"/>
          <w:szCs w:val="40"/>
        </w:rPr>
        <w:t>Non-Repudiability</w:t>
      </w:r>
      <w:r w:rsidRPr="002E63C1">
        <w:rPr>
          <w:sz w:val="40"/>
          <w:szCs w:val="40"/>
        </w:rPr>
        <w:t xml:space="preserve"> − It is the protection against the denial of order or denial of payment. Once a sender sends a message, the sender should not be able to deny sending the message. Similarly, the </w:t>
      </w:r>
      <w:r w:rsidRPr="002E63C1">
        <w:rPr>
          <w:sz w:val="40"/>
          <w:szCs w:val="40"/>
        </w:rPr>
        <w:lastRenderedPageBreak/>
        <w:t>recipient of message should not be able to deny the receipt.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63C1" w:rsidRDefault="0051219A" w:rsidP="002E63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E63C1">
        <w:rPr>
          <w:b/>
          <w:bCs/>
          <w:sz w:val="40"/>
          <w:szCs w:val="40"/>
        </w:rPr>
        <w:t>Encryption</w:t>
      </w:r>
      <w:r w:rsidRPr="002E63C1">
        <w:rPr>
          <w:sz w:val="40"/>
          <w:szCs w:val="40"/>
        </w:rPr>
        <w:t xml:space="preserve"> − Information should be encrypted and decrypted only by an authorized user.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63C1" w:rsidRDefault="0051219A" w:rsidP="002E63C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E63C1">
        <w:rPr>
          <w:b/>
          <w:bCs/>
          <w:sz w:val="40"/>
          <w:szCs w:val="40"/>
        </w:rPr>
        <w:t>Auditability</w:t>
      </w:r>
      <w:r w:rsidRPr="002E63C1">
        <w:rPr>
          <w:sz w:val="40"/>
          <w:szCs w:val="40"/>
        </w:rPr>
        <w:t xml:space="preserve"> − Data should be recorded in such a way that it can be audited for integrity requirements.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5A537A" w:rsidRDefault="0051219A" w:rsidP="0051219A">
      <w:pPr>
        <w:rPr>
          <w:b/>
          <w:bCs/>
          <w:sz w:val="40"/>
          <w:szCs w:val="40"/>
        </w:rPr>
      </w:pPr>
      <w:r w:rsidRPr="005A537A">
        <w:rPr>
          <w:b/>
          <w:bCs/>
          <w:sz w:val="40"/>
          <w:szCs w:val="40"/>
        </w:rPr>
        <w:t>Measures to ensure Security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5A537A" w:rsidRDefault="0051219A" w:rsidP="0051219A">
      <w:pPr>
        <w:rPr>
          <w:b/>
          <w:bCs/>
          <w:sz w:val="40"/>
          <w:szCs w:val="40"/>
        </w:rPr>
      </w:pPr>
      <w:r w:rsidRPr="005A537A">
        <w:rPr>
          <w:b/>
          <w:bCs/>
          <w:sz w:val="40"/>
          <w:szCs w:val="40"/>
        </w:rPr>
        <w:t>Major security measures are following −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596816" w:rsidRDefault="0051219A" w:rsidP="0059681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96816">
        <w:rPr>
          <w:b/>
          <w:bCs/>
          <w:sz w:val="40"/>
          <w:szCs w:val="40"/>
        </w:rPr>
        <w:t>Encryption</w:t>
      </w:r>
      <w:r w:rsidRPr="00596816">
        <w:rPr>
          <w:sz w:val="40"/>
          <w:szCs w:val="40"/>
        </w:rPr>
        <w:t xml:space="preserve"> − It is a very effective and practical way to safeguard the data being transmitted over the network. Sender of the information encrypts the data using a secret code and only the specified receiver can decrypt the data using the same or a different secret code.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596816" w:rsidRDefault="0051219A" w:rsidP="0059681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96816">
        <w:rPr>
          <w:b/>
          <w:bCs/>
          <w:sz w:val="40"/>
          <w:szCs w:val="40"/>
        </w:rPr>
        <w:t>Digital Signature</w:t>
      </w:r>
      <w:r w:rsidRPr="00596816">
        <w:rPr>
          <w:sz w:val="40"/>
          <w:szCs w:val="40"/>
        </w:rPr>
        <w:t xml:space="preserve"> − Digital signature ensures the authenticity of the information. A digital signature is an e-signature authenticated through encryption and password.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596816" w:rsidRDefault="0051219A" w:rsidP="0059681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96816">
        <w:rPr>
          <w:b/>
          <w:bCs/>
          <w:sz w:val="40"/>
          <w:szCs w:val="40"/>
        </w:rPr>
        <w:lastRenderedPageBreak/>
        <w:t>Security Certificates</w:t>
      </w:r>
      <w:r w:rsidRPr="00596816">
        <w:rPr>
          <w:sz w:val="40"/>
          <w:szCs w:val="40"/>
        </w:rPr>
        <w:t xml:space="preserve"> − Security certificate is a unique digital id used to verify the identity of an individual website or user.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596816" w:rsidRDefault="0051219A" w:rsidP="0051219A">
      <w:pPr>
        <w:rPr>
          <w:b/>
          <w:bCs/>
          <w:sz w:val="40"/>
          <w:szCs w:val="40"/>
        </w:rPr>
      </w:pPr>
      <w:r w:rsidRPr="00596816">
        <w:rPr>
          <w:b/>
          <w:bCs/>
          <w:sz w:val="40"/>
          <w:szCs w:val="40"/>
        </w:rPr>
        <w:t>Security Protocols in Internet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49A1" w:rsidRDefault="0051219A" w:rsidP="0051219A">
      <w:pPr>
        <w:rPr>
          <w:sz w:val="40"/>
          <w:szCs w:val="40"/>
        </w:rPr>
      </w:pPr>
      <w:r w:rsidRPr="002E49A1">
        <w:rPr>
          <w:sz w:val="40"/>
          <w:szCs w:val="40"/>
        </w:rPr>
        <w:t>We will discuss here some of the popular protocols used over the internet to ensure secured online transactions.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5A537A" w:rsidRDefault="0051219A" w:rsidP="0051219A">
      <w:pPr>
        <w:rPr>
          <w:b/>
          <w:bCs/>
          <w:sz w:val="40"/>
          <w:szCs w:val="40"/>
        </w:rPr>
      </w:pPr>
      <w:r w:rsidRPr="005A537A">
        <w:rPr>
          <w:b/>
          <w:bCs/>
          <w:sz w:val="40"/>
          <w:szCs w:val="40"/>
        </w:rPr>
        <w:t>Secure Socket Layer (SSL)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49A1" w:rsidRDefault="0051219A" w:rsidP="0051219A">
      <w:pPr>
        <w:rPr>
          <w:sz w:val="40"/>
          <w:szCs w:val="40"/>
        </w:rPr>
      </w:pPr>
      <w:r w:rsidRPr="002E49A1">
        <w:rPr>
          <w:sz w:val="40"/>
          <w:szCs w:val="40"/>
        </w:rPr>
        <w:t>It is the most commonly used protocol and is widely used across the industry. It meets following security requirements −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396AC1" w:rsidRDefault="0051219A" w:rsidP="00396AC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96AC1">
        <w:rPr>
          <w:sz w:val="40"/>
          <w:szCs w:val="40"/>
        </w:rPr>
        <w:t>Authentication</w:t>
      </w:r>
    </w:p>
    <w:p w:rsidR="0051219A" w:rsidRPr="00396AC1" w:rsidRDefault="0051219A" w:rsidP="00396AC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96AC1">
        <w:rPr>
          <w:sz w:val="40"/>
          <w:szCs w:val="40"/>
        </w:rPr>
        <w:t>Encryption</w:t>
      </w:r>
    </w:p>
    <w:p w:rsidR="0051219A" w:rsidRPr="00396AC1" w:rsidRDefault="0051219A" w:rsidP="00396AC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96AC1">
        <w:rPr>
          <w:sz w:val="40"/>
          <w:szCs w:val="40"/>
        </w:rPr>
        <w:t>Integrity</w:t>
      </w:r>
    </w:p>
    <w:p w:rsidR="0051219A" w:rsidRPr="00396AC1" w:rsidRDefault="0051219A" w:rsidP="00396AC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96AC1">
        <w:rPr>
          <w:sz w:val="40"/>
          <w:szCs w:val="40"/>
        </w:rPr>
        <w:t>Non-reputability</w:t>
      </w:r>
    </w:p>
    <w:p w:rsidR="0051219A" w:rsidRPr="002E49A1" w:rsidRDefault="0051219A" w:rsidP="0051219A">
      <w:pPr>
        <w:rPr>
          <w:sz w:val="40"/>
          <w:szCs w:val="40"/>
        </w:rPr>
      </w:pPr>
      <w:r w:rsidRPr="002E49A1">
        <w:rPr>
          <w:sz w:val="40"/>
          <w:szCs w:val="40"/>
        </w:rPr>
        <w:t>"https://" is to be used for HTTP urls with SSL, where as "http:/" is to be used for HTTP urls without SSL.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396AC1" w:rsidRDefault="0051219A" w:rsidP="0051219A">
      <w:pPr>
        <w:rPr>
          <w:b/>
          <w:bCs/>
          <w:sz w:val="40"/>
          <w:szCs w:val="40"/>
        </w:rPr>
      </w:pPr>
      <w:r w:rsidRPr="00396AC1">
        <w:rPr>
          <w:b/>
          <w:bCs/>
          <w:sz w:val="40"/>
          <w:szCs w:val="40"/>
        </w:rPr>
        <w:t>Secure Hypertext Transfer Protocol (SHTTP)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A537A" w:rsidRDefault="0051219A" w:rsidP="0051219A">
      <w:pPr>
        <w:rPr>
          <w:sz w:val="40"/>
          <w:szCs w:val="40"/>
        </w:rPr>
      </w:pPr>
      <w:r w:rsidRPr="002E49A1">
        <w:rPr>
          <w:sz w:val="40"/>
          <w:szCs w:val="40"/>
        </w:rPr>
        <w:t xml:space="preserve">SHTTP extends the HTTP internet protocol with public key encryption, authentication, and digital signature over the internet. Secure HTTP supports multiple </w:t>
      </w:r>
      <w:r w:rsidRPr="002E49A1">
        <w:rPr>
          <w:sz w:val="40"/>
          <w:szCs w:val="40"/>
        </w:rPr>
        <w:lastRenderedPageBreak/>
        <w:t>security mechanism, providing security to the end-users. SHTTP works by negotiating encryption scheme types used between the client and the server.</w:t>
      </w:r>
      <w:bookmarkStart w:id="0" w:name="_GoBack"/>
      <w:bookmarkEnd w:id="0"/>
    </w:p>
    <w:p w:rsidR="005A537A" w:rsidRPr="002E49A1" w:rsidRDefault="005A537A" w:rsidP="0051219A">
      <w:pPr>
        <w:rPr>
          <w:sz w:val="40"/>
          <w:szCs w:val="40"/>
        </w:rPr>
      </w:pPr>
    </w:p>
    <w:p w:rsidR="0051219A" w:rsidRPr="005A537A" w:rsidRDefault="0051219A" w:rsidP="0051219A">
      <w:pPr>
        <w:rPr>
          <w:b/>
          <w:bCs/>
          <w:sz w:val="40"/>
          <w:szCs w:val="40"/>
        </w:rPr>
      </w:pPr>
      <w:r w:rsidRPr="005A537A">
        <w:rPr>
          <w:b/>
          <w:bCs/>
          <w:sz w:val="40"/>
          <w:szCs w:val="40"/>
        </w:rPr>
        <w:t>Secure Electronic Transaction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49A1" w:rsidRDefault="0051219A" w:rsidP="0051219A">
      <w:pPr>
        <w:rPr>
          <w:sz w:val="40"/>
          <w:szCs w:val="40"/>
        </w:rPr>
      </w:pPr>
      <w:r w:rsidRPr="002E49A1">
        <w:rPr>
          <w:sz w:val="40"/>
          <w:szCs w:val="40"/>
        </w:rPr>
        <w:t>It is a secure protocol developed by MasterCard and Visa in collaboration. Theoretically, it is the best security protocol. It has the following components −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49A1" w:rsidRDefault="0051219A" w:rsidP="0051219A">
      <w:pPr>
        <w:rPr>
          <w:sz w:val="40"/>
          <w:szCs w:val="40"/>
        </w:rPr>
      </w:pPr>
      <w:r w:rsidRPr="00396AC1">
        <w:rPr>
          <w:b/>
          <w:bCs/>
          <w:sz w:val="40"/>
          <w:szCs w:val="40"/>
        </w:rPr>
        <w:t>Card Holder's Digital Wallet Software</w:t>
      </w:r>
      <w:r w:rsidRPr="002E49A1">
        <w:rPr>
          <w:sz w:val="40"/>
          <w:szCs w:val="40"/>
        </w:rPr>
        <w:t xml:space="preserve"> − Digital Wallet allows the card holder to make secure purchases online via point and click interface.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49A1" w:rsidRDefault="0051219A" w:rsidP="0051219A">
      <w:pPr>
        <w:rPr>
          <w:sz w:val="40"/>
          <w:szCs w:val="40"/>
        </w:rPr>
      </w:pPr>
      <w:r w:rsidRPr="00396AC1">
        <w:rPr>
          <w:b/>
          <w:bCs/>
          <w:sz w:val="40"/>
          <w:szCs w:val="40"/>
        </w:rPr>
        <w:t>Merchant Software</w:t>
      </w:r>
      <w:r w:rsidRPr="002E49A1">
        <w:rPr>
          <w:sz w:val="40"/>
          <w:szCs w:val="40"/>
        </w:rPr>
        <w:t xml:space="preserve"> − This software helps merchants to communicate with potential customers and financial institutions in a secure manner.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49A1" w:rsidRDefault="0051219A" w:rsidP="0051219A">
      <w:pPr>
        <w:rPr>
          <w:sz w:val="40"/>
          <w:szCs w:val="40"/>
        </w:rPr>
      </w:pPr>
      <w:r w:rsidRPr="00396AC1">
        <w:rPr>
          <w:b/>
          <w:bCs/>
          <w:sz w:val="40"/>
          <w:szCs w:val="40"/>
        </w:rPr>
        <w:t>Payment Gateway Server Software</w:t>
      </w:r>
      <w:r w:rsidRPr="002E49A1">
        <w:rPr>
          <w:sz w:val="40"/>
          <w:szCs w:val="40"/>
        </w:rPr>
        <w:t xml:space="preserve"> − Payment gateway provides automatic and standard payment process. It supports the process for merchant's certificate request.</w:t>
      </w:r>
    </w:p>
    <w:p w:rsidR="0051219A" w:rsidRPr="002E49A1" w:rsidRDefault="0051219A" w:rsidP="0051219A">
      <w:pPr>
        <w:rPr>
          <w:sz w:val="40"/>
          <w:szCs w:val="40"/>
        </w:rPr>
      </w:pPr>
    </w:p>
    <w:p w:rsidR="0051219A" w:rsidRPr="002E49A1" w:rsidRDefault="0051219A" w:rsidP="0051219A">
      <w:pPr>
        <w:rPr>
          <w:sz w:val="40"/>
          <w:szCs w:val="40"/>
        </w:rPr>
      </w:pPr>
      <w:r w:rsidRPr="00396AC1">
        <w:rPr>
          <w:b/>
          <w:bCs/>
          <w:sz w:val="40"/>
          <w:szCs w:val="40"/>
        </w:rPr>
        <w:t xml:space="preserve">Certificate Authority Software </w:t>
      </w:r>
      <w:r w:rsidRPr="002E49A1">
        <w:rPr>
          <w:sz w:val="40"/>
          <w:szCs w:val="40"/>
        </w:rPr>
        <w:t>− This software is used by financial institutions to issue digital certificates to card holders and merchants, and to enable them to register their account agreements for secure electronic commerce.</w:t>
      </w:r>
    </w:p>
    <w:p w:rsidR="0051219A" w:rsidRPr="002E49A1" w:rsidRDefault="0051219A">
      <w:pPr>
        <w:rPr>
          <w:sz w:val="40"/>
          <w:szCs w:val="40"/>
        </w:rPr>
      </w:pPr>
    </w:p>
    <w:sectPr w:rsidR="0051219A" w:rsidRPr="002E4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A1" w:rsidRDefault="002E49A1" w:rsidP="002E49A1">
      <w:r>
        <w:separator/>
      </w:r>
    </w:p>
  </w:endnote>
  <w:endnote w:type="continuationSeparator" w:id="0">
    <w:p w:rsidR="002E49A1" w:rsidRDefault="002E49A1" w:rsidP="002E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A1" w:rsidRDefault="002E49A1" w:rsidP="002E49A1">
      <w:r>
        <w:separator/>
      </w:r>
    </w:p>
  </w:footnote>
  <w:footnote w:type="continuationSeparator" w:id="0">
    <w:p w:rsidR="002E49A1" w:rsidRDefault="002E49A1" w:rsidP="002E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636"/>
    <w:multiLevelType w:val="hybridMultilevel"/>
    <w:tmpl w:val="F5AA1D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041E"/>
    <w:multiLevelType w:val="hybridMultilevel"/>
    <w:tmpl w:val="4EB0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3D70"/>
    <w:multiLevelType w:val="hybridMultilevel"/>
    <w:tmpl w:val="648E1C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A"/>
    <w:rsid w:val="002E49A1"/>
    <w:rsid w:val="002E63C1"/>
    <w:rsid w:val="00396AC1"/>
    <w:rsid w:val="0051219A"/>
    <w:rsid w:val="00596816"/>
    <w:rsid w:val="005A537A"/>
    <w:rsid w:val="00661D6C"/>
    <w:rsid w:val="00E0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7CD9D"/>
  <w15:chartTrackingRefBased/>
  <w15:docId w15:val="{D447089D-E75A-0C40-AA9D-E73C9B1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A1"/>
  </w:style>
  <w:style w:type="paragraph" w:styleId="Footer">
    <w:name w:val="footer"/>
    <w:basedOn w:val="Normal"/>
    <w:link w:val="FooterChar"/>
    <w:uiPriority w:val="99"/>
    <w:unhideWhenUsed/>
    <w:rsid w:val="002E4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A1"/>
  </w:style>
  <w:style w:type="paragraph" w:styleId="ListParagraph">
    <w:name w:val="List Paragraph"/>
    <w:basedOn w:val="Normal"/>
    <w:uiPriority w:val="34"/>
    <w:qFormat/>
    <w:rsid w:val="002E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2020-05-11T09:16:00Z</dcterms:created>
  <dcterms:modified xsi:type="dcterms:W3CDTF">2020-05-11T09:16:00Z</dcterms:modified>
</cp:coreProperties>
</file>